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1A" w:rsidRDefault="007F1D1A" w:rsidP="007F1D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7E3812" w:rsidRDefault="007E3812" w:rsidP="007E3812">
      <w:pPr>
        <w:pStyle w:val="2"/>
        <w:spacing w:before="0" w:beforeAutospacing="0" w:after="270" w:afterAutospacing="0"/>
        <w:rPr>
          <w:rFonts w:ascii="Arial" w:hAnsi="Arial" w:cs="Arial"/>
          <w:color w:val="000000"/>
          <w:sz w:val="63"/>
          <w:szCs w:val="63"/>
        </w:rPr>
      </w:pPr>
      <w:r>
        <w:rPr>
          <w:rFonts w:ascii="Arial" w:hAnsi="Arial" w:cs="Arial"/>
          <w:color w:val="000000"/>
          <w:sz w:val="63"/>
          <w:szCs w:val="63"/>
        </w:rPr>
        <w:t>R1400L</w:t>
      </w:r>
    </w:p>
    <w:p w:rsidR="007E3812" w:rsidRPr="007E3812" w:rsidRDefault="007E3812" w:rsidP="007E3812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Динамическое охлаждение</w:t>
      </w:r>
    </w:p>
    <w:p w:rsidR="007E3812" w:rsidRPr="007E3812" w:rsidRDefault="007E3812" w:rsidP="007E3812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Нижнее расположение агрегата</w:t>
      </w:r>
    </w:p>
    <w:p w:rsidR="007E3812" w:rsidRPr="007E3812" w:rsidRDefault="007E3812" w:rsidP="007E3812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Цельнозаливной</w:t>
      </w:r>
      <w:proofErr w:type="spellEnd"/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корпус с толщиной стенки 55 мм.</w:t>
      </w:r>
    </w:p>
    <w:p w:rsidR="007E3812" w:rsidRPr="007E3812" w:rsidRDefault="007E3812" w:rsidP="007E3812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 блок управления "</w:t>
      </w:r>
      <w:proofErr w:type="spellStart"/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Eliwell</w:t>
      </w:r>
      <w:proofErr w:type="spellEnd"/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7E3812" w:rsidRPr="007E3812" w:rsidRDefault="007E3812" w:rsidP="007E3812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Компрессор "</w:t>
      </w:r>
      <w:proofErr w:type="spellStart"/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Danfoss</w:t>
      </w:r>
      <w:proofErr w:type="spellEnd"/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7E3812" w:rsidRPr="007E3812" w:rsidRDefault="007E3812" w:rsidP="007E3812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Шкаф комплектуется </w:t>
      </w:r>
      <w:proofErr w:type="spellStart"/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выпаривателем</w:t>
      </w:r>
      <w:proofErr w:type="spellEnd"/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конденсата</w:t>
      </w:r>
    </w:p>
    <w:p w:rsidR="007E3812" w:rsidRPr="007E3812" w:rsidRDefault="007E3812" w:rsidP="007E3812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Дверь укомплектована возвратным механизмом</w:t>
      </w:r>
    </w:p>
    <w:p w:rsidR="007E3812" w:rsidRPr="007E3812" w:rsidRDefault="007E3812" w:rsidP="007E38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Технические характеристики:</w:t>
      </w:r>
    </w:p>
    <w:p w:rsidR="007E3812" w:rsidRPr="007E3812" w:rsidRDefault="007E3812" w:rsidP="007E3812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 окружающей среды: +12</w:t>
      </w:r>
      <w:proofErr w:type="gramStart"/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…+32°С</w:t>
      </w:r>
    </w:p>
    <w:p w:rsidR="007E3812" w:rsidRPr="007E3812" w:rsidRDefault="007E3812" w:rsidP="007E3812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Температурный диапазон: -18</w:t>
      </w:r>
      <w:proofErr w:type="gramStart"/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 -12°С</w:t>
      </w:r>
    </w:p>
    <w:p w:rsidR="007E3812" w:rsidRPr="007E3812" w:rsidRDefault="007E3812" w:rsidP="007E3812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Номинальное напряжение: 220В</w:t>
      </w:r>
    </w:p>
    <w:p w:rsidR="007E3812" w:rsidRPr="007E3812" w:rsidRDefault="007E3812" w:rsidP="007E3812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Частота 50 Гц.</w:t>
      </w:r>
    </w:p>
    <w:p w:rsidR="007E3812" w:rsidRPr="007E3812" w:rsidRDefault="007E3812" w:rsidP="007E3812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Охлаждение динамическое.</w:t>
      </w:r>
    </w:p>
    <w:p w:rsidR="007E3812" w:rsidRPr="007E3812" w:rsidRDefault="007E3812" w:rsidP="007E3812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Потребляемая мощность 450 Вт.</w:t>
      </w:r>
    </w:p>
    <w:p w:rsidR="007E3812" w:rsidRPr="007E3812" w:rsidRDefault="007E3812" w:rsidP="007E3812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Масса без упаковки 194 кг.</w:t>
      </w:r>
    </w:p>
    <w:p w:rsidR="007E3812" w:rsidRPr="007E3812" w:rsidRDefault="007E3812" w:rsidP="007E3812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Внутренний объём 1242 л.</w:t>
      </w:r>
    </w:p>
    <w:p w:rsidR="007E3812" w:rsidRPr="007E3812" w:rsidRDefault="007E3812" w:rsidP="007E3812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Полезный объём 1188 л.</w:t>
      </w:r>
    </w:p>
    <w:p w:rsidR="007E3812" w:rsidRPr="007E3812" w:rsidRDefault="007E3812" w:rsidP="007E3812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выкладки 3,61 м</w:t>
      </w:r>
      <w:proofErr w:type="gramStart"/>
      <w:r w:rsidRPr="007E3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</w:p>
    <w:p w:rsidR="00471ABB" w:rsidRDefault="00471ABB" w:rsidP="008558CD">
      <w:pPr>
        <w:spacing w:after="0" w:line="240" w:lineRule="auto"/>
      </w:pPr>
    </w:p>
    <w:sectPr w:rsidR="0047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118"/>
    <w:multiLevelType w:val="multilevel"/>
    <w:tmpl w:val="3BB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A31A9"/>
    <w:multiLevelType w:val="multilevel"/>
    <w:tmpl w:val="D20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A530C"/>
    <w:multiLevelType w:val="multilevel"/>
    <w:tmpl w:val="93A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B4DCE"/>
    <w:multiLevelType w:val="multilevel"/>
    <w:tmpl w:val="356C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30EAF"/>
    <w:multiLevelType w:val="multilevel"/>
    <w:tmpl w:val="03FA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15773"/>
    <w:multiLevelType w:val="multilevel"/>
    <w:tmpl w:val="4240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164BF"/>
    <w:multiLevelType w:val="multilevel"/>
    <w:tmpl w:val="A494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11890"/>
    <w:multiLevelType w:val="multilevel"/>
    <w:tmpl w:val="FF9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C6AFE"/>
    <w:multiLevelType w:val="multilevel"/>
    <w:tmpl w:val="A308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61748"/>
    <w:multiLevelType w:val="multilevel"/>
    <w:tmpl w:val="93EC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604738"/>
    <w:multiLevelType w:val="multilevel"/>
    <w:tmpl w:val="EC42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75"/>
    <w:rsid w:val="00471ABB"/>
    <w:rsid w:val="0047774E"/>
    <w:rsid w:val="0071406F"/>
    <w:rsid w:val="007E3812"/>
    <w:rsid w:val="007F1D1A"/>
    <w:rsid w:val="008558CD"/>
    <w:rsid w:val="00A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275"/>
    <w:rPr>
      <w:b/>
      <w:bCs/>
    </w:rPr>
  </w:style>
  <w:style w:type="character" w:customStyle="1" w:styleId="redactor-invisible-space">
    <w:name w:val="redactor-invisible-space"/>
    <w:basedOn w:val="a0"/>
    <w:rsid w:val="00AF1275"/>
  </w:style>
  <w:style w:type="character" w:customStyle="1" w:styleId="20">
    <w:name w:val="Заголовок 2 Знак"/>
    <w:basedOn w:val="a0"/>
    <w:link w:val="2"/>
    <w:uiPriority w:val="9"/>
    <w:rsid w:val="00714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275"/>
    <w:rPr>
      <w:b/>
      <w:bCs/>
    </w:rPr>
  </w:style>
  <w:style w:type="character" w:customStyle="1" w:styleId="redactor-invisible-space">
    <w:name w:val="redactor-invisible-space"/>
    <w:basedOn w:val="a0"/>
    <w:rsid w:val="00AF1275"/>
  </w:style>
  <w:style w:type="character" w:customStyle="1" w:styleId="20">
    <w:name w:val="Заголовок 2 Знак"/>
    <w:basedOn w:val="a0"/>
    <w:link w:val="2"/>
    <w:uiPriority w:val="9"/>
    <w:rsid w:val="00714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Schemshelev</dc:creator>
  <cp:lastModifiedBy>Yuriy Schemshelev</cp:lastModifiedBy>
  <cp:revision>2</cp:revision>
  <dcterms:created xsi:type="dcterms:W3CDTF">2017-11-08T08:49:00Z</dcterms:created>
  <dcterms:modified xsi:type="dcterms:W3CDTF">2017-11-08T08:49:00Z</dcterms:modified>
</cp:coreProperties>
</file>